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46"/>
      </w:tblGrid>
      <w:tr w:rsidR="00065ACA" w:rsidTr="004F1EA3">
        <w:trPr>
          <w:trHeight w:val="2069"/>
        </w:trPr>
        <w:tc>
          <w:tcPr>
            <w:tcW w:w="4346" w:type="dxa"/>
          </w:tcPr>
          <w:p w:rsidR="00065ACA" w:rsidRDefault="00065ACA" w:rsidP="004F1EA3">
            <w:pPr>
              <w:pStyle w:val="rfrences"/>
              <w:spacing w:line="240" w:lineRule="aut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Direction de l’Action Sociale</w:t>
            </w:r>
          </w:p>
          <w:p w:rsidR="00065ACA" w:rsidRDefault="00065ACA" w:rsidP="004F1EA3">
            <w:pPr>
              <w:pStyle w:val="rfrences"/>
              <w:spacing w:line="240" w:lineRule="aut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Sylvie SALAVERT</w:t>
            </w:r>
          </w:p>
          <w:p w:rsidR="00065ACA" w:rsidRDefault="00065ACA" w:rsidP="004F1EA3">
            <w:pPr>
              <w:pStyle w:val="rfrences"/>
              <w:spacing w:line="240" w:lineRule="aut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Directrice</w:t>
            </w:r>
          </w:p>
          <w:p w:rsidR="00065ACA" w:rsidRDefault="00065ACA" w:rsidP="004F1EA3">
            <w:pPr>
              <w:pStyle w:val="rfrences"/>
              <w:spacing w:line="240" w:lineRule="auto"/>
              <w:rPr>
                <w:rFonts w:cs="Arial"/>
                <w:b/>
                <w:bCs/>
                <w:sz w:val="16"/>
              </w:rPr>
            </w:pPr>
          </w:p>
          <w:p w:rsidR="00E1237A" w:rsidRDefault="00E1237A" w:rsidP="00E1237A">
            <w:pPr>
              <w:pStyle w:val="rfrences"/>
              <w:spacing w:line="240" w:lineRule="aut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Département Projets et Partenariats</w:t>
            </w:r>
          </w:p>
          <w:p w:rsidR="00E1237A" w:rsidRDefault="00E1237A" w:rsidP="00E1237A">
            <w:pPr>
              <w:pStyle w:val="rfrences"/>
              <w:spacing w:line="240" w:lineRule="aut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Mail : </w:t>
            </w:r>
            <w:r>
              <w:rPr>
                <w:sz w:val="16"/>
                <w:szCs w:val="16"/>
              </w:rPr>
              <w:t>daprp@carsat-ra.fr</w:t>
            </w:r>
          </w:p>
          <w:p w:rsidR="00065ACA" w:rsidRDefault="00065ACA" w:rsidP="004F1EA3">
            <w:pPr>
              <w:pStyle w:val="rfrences"/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</w:tr>
    </w:tbl>
    <w:p w:rsidR="00FD6DCD" w:rsidRDefault="00FD6DCD" w:rsidP="00FD6DCD">
      <w:pPr>
        <w:pStyle w:val="Titre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DEMANDE DE SUBVENTION</w:t>
      </w:r>
    </w:p>
    <w:p w:rsidR="00FD6DCD" w:rsidRDefault="00FD6DCD" w:rsidP="00FD6DCD">
      <w:pPr>
        <w:rPr>
          <w:rFonts w:ascii="Arial" w:hAnsi="Arial" w:cs="Arial"/>
          <w:b/>
          <w:bCs/>
          <w:sz w:val="22"/>
        </w:rPr>
      </w:pPr>
    </w:p>
    <w:p w:rsidR="00FD6DCD" w:rsidRDefault="00FD6DCD" w:rsidP="00FD6DC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CREATION D’UN ACCUEIL DE JOUR </w:t>
      </w:r>
    </w:p>
    <w:p w:rsidR="00FD6DCD" w:rsidRDefault="00FD6DCD" w:rsidP="00FD6DC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ET/OU ACHAT D’UN VEHICULE DESTINE AU TRANSPORT DES PERSONNES</w:t>
      </w:r>
    </w:p>
    <w:p w:rsidR="00FD6DCD" w:rsidRDefault="00FD6DCD" w:rsidP="00FD6DCD">
      <w:pPr>
        <w:jc w:val="right"/>
        <w:rPr>
          <w:rFonts w:ascii="Arial" w:hAnsi="Arial" w:cs="Arial"/>
          <w:b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double"/>
        </w:rPr>
        <w:t>PORTEUR DE PROJET :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:</w:t>
      </w:r>
    </w:p>
    <w:p w:rsidR="00FD6DCD" w:rsidRDefault="00FD6DCD" w:rsidP="00FD6DCD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Adresse : </w:t>
      </w:r>
    </w:p>
    <w:p w:rsidR="00FD6DCD" w:rsidRDefault="00FD6DCD" w:rsidP="00FD6DCD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 :</w:t>
      </w:r>
    </w:p>
    <w:p w:rsidR="00FD6DCD" w:rsidRPr="004D48F8" w:rsidRDefault="00FD6DCD" w:rsidP="00FD6DCD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 :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t>STATUT :</w:t>
      </w: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</w:p>
    <w:p w:rsidR="00FD6DCD" w:rsidRDefault="00FD6DCD" w:rsidP="00FD6DCD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2"/>
        </w:rPr>
        <w:instrText xml:space="preserve"> FORMCHECKBOX </w:instrText>
      </w:r>
      <w:r w:rsidR="000B7E7F">
        <w:rPr>
          <w:rFonts w:ascii="Arial" w:hAnsi="Arial" w:cs="Arial"/>
          <w:sz w:val="22"/>
        </w:rPr>
      </w:r>
      <w:r w:rsidR="000B7E7F">
        <w:rPr>
          <w:rFonts w:ascii="Arial" w:hAnsi="Arial" w:cs="Arial"/>
          <w:sz w:val="22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  <w:sz w:val="22"/>
        </w:rPr>
        <w:t xml:space="preserve"> Association loi 1901</w:t>
      </w:r>
    </w:p>
    <w:p w:rsidR="00FD6DCD" w:rsidRDefault="00FD6DCD" w:rsidP="00FD6DCD">
      <w:pPr>
        <w:tabs>
          <w:tab w:val="left" w:pos="5670"/>
        </w:tabs>
        <w:rPr>
          <w:rFonts w:ascii="Arial" w:hAnsi="Arial" w:cs="Arial"/>
          <w:sz w:val="22"/>
        </w:rPr>
      </w:pPr>
    </w:p>
    <w:p w:rsidR="00FD6DCD" w:rsidRDefault="00FD6DCD" w:rsidP="00FD6DCD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B7E7F">
        <w:rPr>
          <w:rFonts w:ascii="Arial" w:hAnsi="Arial" w:cs="Arial"/>
          <w:sz w:val="22"/>
        </w:rPr>
      </w:r>
      <w:r w:rsidR="000B7E7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Public</w:t>
      </w:r>
    </w:p>
    <w:p w:rsidR="00FD6DCD" w:rsidRDefault="00FD6DCD" w:rsidP="00FD6DCD">
      <w:pPr>
        <w:tabs>
          <w:tab w:val="left" w:pos="5670"/>
        </w:tabs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B7E7F">
        <w:rPr>
          <w:rFonts w:ascii="Arial" w:hAnsi="Arial" w:cs="Arial"/>
          <w:sz w:val="22"/>
        </w:rPr>
      </w:r>
      <w:r w:rsidR="000B7E7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Privé commercial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2"/>
        </w:rPr>
        <w:instrText xml:space="preserve"> FORMCHECKBOX </w:instrText>
      </w:r>
      <w:r w:rsidR="000B7E7F">
        <w:rPr>
          <w:rFonts w:ascii="Arial" w:hAnsi="Arial" w:cs="Arial"/>
          <w:sz w:val="22"/>
        </w:rPr>
      </w:r>
      <w:r w:rsidR="000B7E7F">
        <w:rPr>
          <w:rFonts w:ascii="Arial" w:hAnsi="Arial" w:cs="Arial"/>
          <w:sz w:val="22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2"/>
        </w:rPr>
        <w:t xml:space="preserve"> Autres (fondation, Groupement d’Intérêt Public …)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t>RESPONSABLES :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: </w:t>
      </w:r>
    </w:p>
    <w:p w:rsidR="00FD6DCD" w:rsidRDefault="00FD6DCD" w:rsidP="00FD6DCD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Qualité : (Président…) :</w:t>
      </w:r>
    </w:p>
    <w:p w:rsidR="00FD6DCD" w:rsidRDefault="00FD6DCD" w:rsidP="00FD6DCD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Profession :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t>BUDGET GLOBAL DE LA STRUCTURE :</w:t>
      </w: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Chiffre d’affaires :</w:t>
      </w:r>
    </w:p>
    <w:p w:rsidR="00FD6DCD" w:rsidRDefault="00FD6DCD" w:rsidP="00FD6DCD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u w:val="double"/>
        </w:rPr>
      </w:pPr>
      <w:r>
        <w:t>- Bilan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/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Pr="00CD4966" w:rsidRDefault="00FD6DCD" w:rsidP="00FD6DCD">
      <w:pPr>
        <w:ind w:left="2124" w:firstLine="708"/>
        <w:rPr>
          <w:rFonts w:ascii="Arial" w:hAnsi="Arial" w:cs="Arial"/>
          <w:b/>
          <w:sz w:val="22"/>
        </w:rPr>
      </w:pPr>
      <w:r w:rsidRPr="00CD4966">
        <w:rPr>
          <w:rFonts w:ascii="Arial" w:hAnsi="Arial" w:cs="Arial"/>
          <w:b/>
          <w:sz w:val="22"/>
        </w:rPr>
        <w:t>OBJET DE LA DEMANDE</w:t>
      </w:r>
    </w:p>
    <w:p w:rsidR="00FD6DCD" w:rsidRDefault="00FD6DCD" w:rsidP="00FD6DCD">
      <w:pPr>
        <w:ind w:left="2124" w:firstLine="708"/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Création de service                                                                     oui                  non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Extension du territoire d'intervention                                           oui                  non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tabs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Renouvellement du matériel                                                        oui                  non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Financement Carsat antérieur                                                     oui                  non</w:t>
      </w: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Si oui quelle année</w:t>
      </w:r>
      <w:r w:rsidR="000B7E7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?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jc w:val="center"/>
        <w:rPr>
          <w:rFonts w:ascii="Arial" w:hAnsi="Arial" w:cs="Arial"/>
          <w:b/>
          <w:sz w:val="22"/>
        </w:rPr>
      </w:pPr>
    </w:p>
    <w:p w:rsidR="00FD6DCD" w:rsidRDefault="00FD6DCD" w:rsidP="00FD6DC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DESCRIPTIF DE L'OPERATION :</w:t>
      </w:r>
    </w:p>
    <w:p w:rsidR="00FD6DCD" w:rsidRDefault="00FD6DCD" w:rsidP="00FD6DCD">
      <w:pPr>
        <w:jc w:val="center"/>
        <w:rPr>
          <w:rFonts w:ascii="Arial" w:hAnsi="Arial" w:cs="Arial"/>
          <w:sz w:val="22"/>
        </w:rPr>
      </w:pPr>
    </w:p>
    <w:p w:rsidR="00FD6DCD" w:rsidRDefault="00FD6DCD" w:rsidP="00FD6DCD">
      <w:pPr>
        <w:jc w:val="center"/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t>1 ETUDE DES BESOINS :</w:t>
      </w: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double"/>
        </w:rPr>
        <w:t>2 DESCRIPTIF DES EQUIPEMENTS  DU VEHICULE: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 d'investissement :</w:t>
      </w: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Location de véhicule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oui         non</w:t>
      </w: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Achat de véhicule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oui         non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véhicule est-il équipé d'un dispositif :</w:t>
      </w:r>
    </w:p>
    <w:p w:rsidR="00FD6DCD" w:rsidRDefault="00FD6DCD" w:rsidP="00FD6DCD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anti blocage des roues du type ABS ou équivalent                                    oui        non</w:t>
      </w:r>
    </w:p>
    <w:p w:rsidR="00FD6DCD" w:rsidRDefault="00FD6DCD" w:rsidP="00FD6DCD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d'aide au freinage d'urgence du type AFU ou équivalent                           oui        non</w:t>
      </w:r>
    </w:p>
    <w:p w:rsidR="00FD6DCD" w:rsidRDefault="00FD6DCD" w:rsidP="00FD6DCD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contrôle électronique de la stabilité de type ESP ou équivalent            oui        non</w:t>
      </w:r>
    </w:p>
    <w:p w:rsidR="00FD6DCD" w:rsidRDefault="00FD6DCD" w:rsidP="00FD6DCD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d'airbags passagers                                                                                    oui        non</w:t>
      </w:r>
    </w:p>
    <w:p w:rsidR="00FD6DCD" w:rsidRDefault="00FD6DCD" w:rsidP="00FD6DCD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limitateur de vitesse ou système équivalent                                           oui       non</w:t>
      </w:r>
    </w:p>
    <w:p w:rsidR="00FD6DCD" w:rsidRDefault="00FD6DCD" w:rsidP="00FD6DCD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cloison de séparation pleine sur toute la largeur et la hauteur du          oui       non</w:t>
      </w:r>
    </w:p>
    <w:p w:rsidR="00FD6DCD" w:rsidRDefault="00FD6DCD" w:rsidP="00FD6DCD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véhicule et points d'arrimage – pour les véhicules répondant au champ</w:t>
      </w:r>
    </w:p>
    <w:p w:rsidR="00FD6DCD" w:rsidRDefault="00FD6DCD" w:rsidP="00FD6DCD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d'application de la norme NF ISO 27956,</w:t>
      </w:r>
    </w:p>
    <w:p w:rsidR="00FD6DCD" w:rsidRDefault="00FD6DCD" w:rsidP="00FD6DCD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ou de cloison pare cabine et points d'arrimage pour les véhicules de         </w:t>
      </w:r>
    </w:p>
    <w:p w:rsidR="00FD6DCD" w:rsidRDefault="00FD6DCD" w:rsidP="00FD6DCD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type N1  (</w:t>
      </w:r>
      <w:proofErr w:type="spellStart"/>
      <w:r>
        <w:rPr>
          <w:rFonts w:ascii="Arial" w:hAnsi="Arial" w:cs="Arial"/>
          <w:sz w:val="22"/>
        </w:rPr>
        <w:t>chassis</w:t>
      </w:r>
      <w:proofErr w:type="spellEnd"/>
      <w:r>
        <w:rPr>
          <w:rFonts w:ascii="Arial" w:hAnsi="Arial" w:cs="Arial"/>
          <w:sz w:val="22"/>
        </w:rPr>
        <w:t>-cabine)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double"/>
        </w:rPr>
        <w:t xml:space="preserve">3 SECTEUR D'INTERVENTION </w:t>
      </w:r>
      <w:r w:rsidRPr="00623308">
        <w:rPr>
          <w:rFonts w:ascii="Arial" w:hAnsi="Arial" w:cs="Arial"/>
          <w:bCs/>
          <w:sz w:val="22"/>
          <w:u w:val="double"/>
        </w:rPr>
        <w:t>(à compl</w:t>
      </w:r>
      <w:r>
        <w:rPr>
          <w:rFonts w:ascii="Arial" w:hAnsi="Arial" w:cs="Arial"/>
          <w:bCs/>
          <w:sz w:val="22"/>
          <w:u w:val="double"/>
        </w:rPr>
        <w:t>é</w:t>
      </w:r>
      <w:r w:rsidRPr="00623308">
        <w:rPr>
          <w:rFonts w:ascii="Arial" w:hAnsi="Arial" w:cs="Arial"/>
          <w:bCs/>
          <w:sz w:val="22"/>
          <w:u w:val="double"/>
        </w:rPr>
        <w:t>ter obligatoirement par communes</w:t>
      </w:r>
      <w:r>
        <w:rPr>
          <w:rFonts w:ascii="Arial" w:hAnsi="Arial" w:cs="Arial"/>
          <w:b/>
          <w:bCs/>
          <w:sz w:val="22"/>
          <w:u w:val="double"/>
        </w:rPr>
        <w:t>):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lastRenderedPageBreak/>
        <w:t xml:space="preserve">4 AUTORISATION : </w:t>
      </w: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</w:p>
    <w:p w:rsidR="00FD6DCD" w:rsidRPr="007C0654" w:rsidRDefault="00FD6DCD" w:rsidP="00FD6DCD">
      <w:pPr>
        <w:rPr>
          <w:rFonts w:ascii="Arial" w:hAnsi="Arial" w:cs="Arial"/>
          <w:sz w:val="22"/>
          <w:szCs w:val="22"/>
        </w:rPr>
      </w:pPr>
      <w:r w:rsidRPr="007C0654">
        <w:rPr>
          <w:rFonts w:ascii="Arial" w:hAnsi="Arial" w:cs="Arial"/>
          <w:sz w:val="22"/>
          <w:szCs w:val="22"/>
        </w:rPr>
        <w:t>Date de l’arrêté d’autorisation :</w:t>
      </w:r>
    </w:p>
    <w:p w:rsidR="00FD6DCD" w:rsidRPr="00630CAB" w:rsidRDefault="00FD6DCD" w:rsidP="00FD6DCD">
      <w:r w:rsidRPr="007C0654">
        <w:rPr>
          <w:rFonts w:ascii="Arial" w:hAnsi="Arial" w:cs="Arial"/>
          <w:sz w:val="22"/>
          <w:szCs w:val="22"/>
        </w:rPr>
        <w:t>Capacité autorisée</w:t>
      </w:r>
      <w:r w:rsidRPr="00630CAB">
        <w:t> :</w:t>
      </w: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t>5 DESCRIPTIF DES LOCAUX –</w:t>
      </w:r>
      <w:r w:rsidR="000B7E7F">
        <w:rPr>
          <w:rFonts w:ascii="Arial" w:hAnsi="Arial" w:cs="Arial"/>
          <w:b/>
          <w:bCs/>
          <w:sz w:val="22"/>
          <w:u w:val="double"/>
        </w:rPr>
        <w:t xml:space="preserve"> </w:t>
      </w:r>
      <w:r>
        <w:rPr>
          <w:rFonts w:ascii="Arial" w:hAnsi="Arial" w:cs="Arial"/>
          <w:b/>
          <w:bCs/>
          <w:sz w:val="22"/>
          <w:u w:val="double"/>
        </w:rPr>
        <w:t>IMPLANTATION ET MOYENS MATERIELS</w:t>
      </w: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</w:p>
    <w:p w:rsidR="00FD6DCD" w:rsidRPr="007C0654" w:rsidRDefault="00FD6DCD" w:rsidP="00FD6DCD">
      <w:pPr>
        <w:rPr>
          <w:rFonts w:ascii="Arial" w:hAnsi="Arial" w:cs="Arial"/>
          <w:b/>
          <w:sz w:val="22"/>
          <w:szCs w:val="22"/>
        </w:rPr>
      </w:pPr>
      <w:r w:rsidRPr="007C0654">
        <w:rPr>
          <w:rFonts w:ascii="Arial" w:hAnsi="Arial" w:cs="Arial"/>
          <w:sz w:val="22"/>
          <w:szCs w:val="22"/>
        </w:rPr>
        <w:t>Détailler l’équipement de l’Accueil de jour</w:t>
      </w:r>
      <w:r w:rsidRPr="007C0654">
        <w:rPr>
          <w:rFonts w:ascii="Arial" w:hAnsi="Arial" w:cs="Arial"/>
          <w:b/>
          <w:sz w:val="22"/>
          <w:szCs w:val="22"/>
        </w:rPr>
        <w:t> :</w:t>
      </w:r>
    </w:p>
    <w:p w:rsidR="00FD6DCD" w:rsidRPr="007C0654" w:rsidRDefault="00FD6DCD" w:rsidP="00FD6DCD">
      <w:pPr>
        <w:rPr>
          <w:rFonts w:ascii="Arial" w:hAnsi="Arial" w:cs="Arial"/>
          <w:b/>
          <w:sz w:val="22"/>
          <w:szCs w:val="22"/>
        </w:rPr>
      </w:pP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t>6 JOURS D'OUVERTURE ET HORAIRES :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pStyle w:val="Corpsdetexte"/>
        <w:rPr>
          <w:rFonts w:ascii="Arial" w:hAnsi="Arial" w:cs="Arial"/>
          <w:sz w:val="22"/>
          <w:u w:val="double"/>
        </w:rPr>
      </w:pPr>
      <w:r>
        <w:rPr>
          <w:rFonts w:ascii="Arial" w:hAnsi="Arial" w:cs="Arial"/>
          <w:sz w:val="22"/>
          <w:u w:val="double"/>
        </w:rPr>
        <w:t>7 PUBLIC CONCERNE :</w:t>
      </w:r>
    </w:p>
    <w:p w:rsidR="00FD6DCD" w:rsidRDefault="00FD6DCD" w:rsidP="00FD6DCD">
      <w:pPr>
        <w:pStyle w:val="Corpsdetext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Nombre de bénéficiaires : </w:t>
      </w:r>
    </w:p>
    <w:p w:rsidR="00FD6DCD" w:rsidRDefault="00FD6DCD" w:rsidP="00FD6DCD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FD6DCD" w:rsidRDefault="00FD6DCD" w:rsidP="00FD6DCD">
      <w:pPr>
        <w:pStyle w:val="Corpsdetext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(préciser si le public concerné est constitué majoritairement de personnes en GIR 5 et 6)</w:t>
      </w:r>
    </w:p>
    <w:p w:rsidR="00FD6DCD" w:rsidRDefault="00FD6DCD" w:rsidP="00FD6DCD">
      <w:pPr>
        <w:pStyle w:val="Corpsdetexte"/>
        <w:rPr>
          <w:rFonts w:ascii="Arial" w:hAnsi="Arial" w:cs="Arial"/>
          <w:sz w:val="22"/>
          <w:u w:val="double"/>
        </w:rPr>
      </w:pPr>
    </w:p>
    <w:p w:rsidR="00FD6DCD" w:rsidRDefault="00FD6DCD" w:rsidP="00FD6DCD">
      <w:pPr>
        <w:pStyle w:val="Corpsdetexte"/>
        <w:rPr>
          <w:rFonts w:ascii="Arial" w:hAnsi="Arial" w:cs="Arial"/>
          <w:sz w:val="22"/>
          <w:u w:val="double"/>
        </w:rPr>
      </w:pPr>
    </w:p>
    <w:p w:rsidR="00FD6DCD" w:rsidRDefault="00FD6DCD" w:rsidP="00FD6DCD">
      <w:pPr>
        <w:pStyle w:val="Corpsdetexte"/>
        <w:rPr>
          <w:rFonts w:ascii="Arial" w:hAnsi="Arial" w:cs="Arial"/>
          <w:sz w:val="22"/>
          <w:u w:val="double"/>
        </w:rPr>
      </w:pPr>
    </w:p>
    <w:p w:rsidR="00FD6DCD" w:rsidRDefault="00FD6DCD" w:rsidP="00FD6DCD">
      <w:pPr>
        <w:pStyle w:val="Corpsdetexte"/>
        <w:rPr>
          <w:rFonts w:ascii="Arial" w:hAnsi="Arial" w:cs="Arial"/>
          <w:sz w:val="22"/>
          <w:u w:val="double"/>
        </w:rPr>
      </w:pPr>
    </w:p>
    <w:p w:rsidR="00FD6DCD" w:rsidRDefault="00FD6DCD" w:rsidP="00FD6DCD">
      <w:pPr>
        <w:pStyle w:val="Corpsdetexte"/>
        <w:rPr>
          <w:rFonts w:ascii="Arial" w:hAnsi="Arial" w:cs="Arial"/>
          <w:sz w:val="22"/>
          <w:u w:val="double"/>
        </w:rPr>
      </w:pPr>
      <w:r>
        <w:rPr>
          <w:rFonts w:ascii="Arial" w:hAnsi="Arial" w:cs="Arial"/>
          <w:sz w:val="22"/>
          <w:u w:val="double"/>
        </w:rPr>
        <w:t>8 PRIX DE JOURNEE :</w:t>
      </w:r>
    </w:p>
    <w:p w:rsidR="00FD6DCD" w:rsidRDefault="00FD6DCD" w:rsidP="00FD6DCD">
      <w:pPr>
        <w:pStyle w:val="Corpsdetexte"/>
        <w:rPr>
          <w:rFonts w:ascii="Arial" w:hAnsi="Arial" w:cs="Arial"/>
          <w:sz w:val="22"/>
          <w:u w:val="double"/>
        </w:rPr>
      </w:pPr>
    </w:p>
    <w:p w:rsidR="00FD6DCD" w:rsidRDefault="00FD6DCD" w:rsidP="00FD6DCD">
      <w:pPr>
        <w:pStyle w:val="Corpsdetext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GIR 1 et 2 :</w:t>
      </w:r>
    </w:p>
    <w:p w:rsidR="00FD6DCD" w:rsidRDefault="00FD6DCD" w:rsidP="00FD6DCD">
      <w:pPr>
        <w:pStyle w:val="Corpsdetext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GIR 3 et 4 :</w:t>
      </w: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GIR 5 et 6</w:t>
      </w:r>
      <w:r w:rsidR="000B7E7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: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pStyle w:val="Corpsdetexte"/>
        <w:rPr>
          <w:rFonts w:ascii="Arial" w:hAnsi="Arial" w:cs="Arial"/>
          <w:sz w:val="22"/>
          <w:u w:val="double"/>
        </w:rPr>
      </w:pPr>
    </w:p>
    <w:p w:rsidR="00FD6DCD" w:rsidRDefault="00FD6DCD" w:rsidP="00FD6DCD">
      <w:pPr>
        <w:pStyle w:val="Corpsdetexte"/>
        <w:rPr>
          <w:rFonts w:ascii="Arial" w:hAnsi="Arial" w:cs="Arial"/>
          <w:sz w:val="22"/>
          <w:u w:val="double"/>
        </w:rPr>
      </w:pPr>
    </w:p>
    <w:p w:rsidR="00FD6DCD" w:rsidRDefault="00FD6DCD" w:rsidP="00FD6DCD">
      <w:pPr>
        <w:pStyle w:val="Corpsdetexte"/>
        <w:rPr>
          <w:rFonts w:ascii="Arial" w:hAnsi="Arial" w:cs="Arial"/>
          <w:sz w:val="22"/>
          <w:u w:val="double"/>
        </w:rPr>
      </w:pPr>
      <w:r>
        <w:rPr>
          <w:rFonts w:ascii="Arial" w:hAnsi="Arial" w:cs="Arial"/>
          <w:sz w:val="22"/>
          <w:u w:val="double"/>
        </w:rPr>
        <w:t>9 FINANCEMENT DU PRIX DE JOURNEE : (familles, Conseil Départemental, ARS…)</w:t>
      </w:r>
    </w:p>
    <w:p w:rsidR="00FD6DCD" w:rsidRDefault="00FD6DCD" w:rsidP="00FD6DCD">
      <w:pPr>
        <w:pStyle w:val="Corpsdetexte"/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b/>
          <w:sz w:val="22"/>
          <w:u w:val="double"/>
        </w:rPr>
      </w:pPr>
      <w:r>
        <w:rPr>
          <w:rFonts w:ascii="Arial" w:hAnsi="Arial" w:cs="Arial"/>
          <w:b/>
          <w:sz w:val="22"/>
          <w:u w:val="double"/>
        </w:rPr>
        <w:t>10</w:t>
      </w:r>
      <w:r w:rsidRPr="002D42FC">
        <w:rPr>
          <w:rFonts w:ascii="Arial" w:hAnsi="Arial" w:cs="Arial"/>
          <w:b/>
          <w:sz w:val="22"/>
          <w:u w:val="double"/>
        </w:rPr>
        <w:t xml:space="preserve"> PROJET DE VIE</w:t>
      </w:r>
    </w:p>
    <w:p w:rsidR="00FD6DCD" w:rsidRDefault="00FD6DCD" w:rsidP="00FD6DCD">
      <w:pPr>
        <w:rPr>
          <w:rFonts w:ascii="Arial" w:hAnsi="Arial" w:cs="Arial"/>
          <w:b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  <w:r>
        <w:rPr>
          <w:rFonts w:ascii="Arial" w:hAnsi="Arial" w:cs="Arial"/>
          <w:b/>
          <w:bCs/>
          <w:caps/>
          <w:sz w:val="22"/>
          <w:u w:val="double"/>
        </w:rPr>
        <w:t>11</w:t>
      </w:r>
      <w:r w:rsidRPr="00CE3EDD">
        <w:rPr>
          <w:rFonts w:ascii="Arial" w:hAnsi="Arial" w:cs="Arial"/>
          <w:b/>
          <w:bCs/>
          <w:caps/>
          <w:sz w:val="22"/>
          <w:u w:val="double"/>
        </w:rPr>
        <w:t xml:space="preserve"> M</w:t>
      </w:r>
      <w:r>
        <w:rPr>
          <w:rFonts w:ascii="Arial" w:hAnsi="Arial" w:cs="Arial"/>
          <w:b/>
          <w:bCs/>
          <w:caps/>
          <w:sz w:val="22"/>
          <w:u w:val="double"/>
        </w:rPr>
        <w:t>oyens en personnel</w:t>
      </w:r>
    </w:p>
    <w:p w:rsidR="00FD6DCD" w:rsidRDefault="00FD6DCD" w:rsidP="00FD6DCD">
      <w:pPr>
        <w:rPr>
          <w:rFonts w:ascii="Arial" w:hAnsi="Arial" w:cs="Arial"/>
          <w:b/>
          <w:bCs/>
          <w:caps/>
          <w:sz w:val="22"/>
          <w:u w:val="double"/>
        </w:rPr>
      </w:pPr>
      <w:r>
        <w:rPr>
          <w:rFonts w:ascii="Arial" w:hAnsi="Arial" w:cs="Arial"/>
          <w:b/>
          <w:bCs/>
          <w:caps/>
          <w:sz w:val="22"/>
          <w:u w:val="double"/>
        </w:rPr>
        <w:t xml:space="preserve"> </w:t>
      </w: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détailler : le personnel destiné à l’accueil de jour</w:t>
      </w: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Le personnel destiné à la conduite du véhicule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463"/>
        <w:gridCol w:w="2463"/>
        <w:gridCol w:w="2463"/>
      </w:tblGrid>
      <w:tr w:rsidR="00FD6DCD" w:rsidTr="00EE4752">
        <w:trPr>
          <w:cantSplit/>
          <w:jc w:val="center"/>
        </w:trPr>
        <w:tc>
          <w:tcPr>
            <w:tcW w:w="2639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63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SALARIES</w:t>
            </w:r>
          </w:p>
        </w:tc>
        <w:tc>
          <w:tcPr>
            <w:tcW w:w="2463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PERSONNEL MIS A DISPOSITION</w:t>
            </w:r>
          </w:p>
        </w:tc>
        <w:tc>
          <w:tcPr>
            <w:tcW w:w="2463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BENEVOLES</w:t>
            </w:r>
          </w:p>
        </w:tc>
      </w:tr>
      <w:tr w:rsidR="00FD6DCD" w:rsidTr="00EE4752">
        <w:trPr>
          <w:cantSplit/>
          <w:trHeight w:hRule="exact" w:val="1046"/>
          <w:jc w:val="center"/>
        </w:trPr>
        <w:tc>
          <w:tcPr>
            <w:tcW w:w="2639" w:type="dxa"/>
          </w:tcPr>
          <w:p w:rsidR="00FD6DCD" w:rsidRDefault="00FD6DCD" w:rsidP="00EE47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Nombres de personnes</w:t>
            </w:r>
          </w:p>
        </w:tc>
        <w:tc>
          <w:tcPr>
            <w:tcW w:w="2463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6DCD" w:rsidTr="00EE4752">
        <w:trPr>
          <w:cantSplit/>
          <w:trHeight w:hRule="exact" w:val="848"/>
          <w:jc w:val="center"/>
        </w:trPr>
        <w:tc>
          <w:tcPr>
            <w:tcW w:w="2639" w:type="dxa"/>
          </w:tcPr>
          <w:p w:rsidR="00FD6DCD" w:rsidRDefault="00FD6DCD" w:rsidP="00EE47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Equivalent Temps Plein</w:t>
            </w:r>
          </w:p>
        </w:tc>
        <w:tc>
          <w:tcPr>
            <w:tcW w:w="2463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6DCD" w:rsidTr="00EE4752">
        <w:trPr>
          <w:cantSplit/>
          <w:trHeight w:hRule="exact" w:val="567"/>
          <w:jc w:val="center"/>
        </w:trPr>
        <w:tc>
          <w:tcPr>
            <w:tcW w:w="2639" w:type="dxa"/>
          </w:tcPr>
          <w:p w:rsidR="00FD6DCD" w:rsidRDefault="00FD6DCD" w:rsidP="00EE47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</w:t>
            </w:r>
          </w:p>
        </w:tc>
        <w:tc>
          <w:tcPr>
            <w:tcW w:w="2463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FD6DCD" w:rsidRDefault="00FD6DCD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double"/>
        </w:rPr>
        <w:t xml:space="preserve">Commentaires </w:t>
      </w: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sz w:val="22"/>
        </w:rPr>
      </w:pPr>
    </w:p>
    <w:p w:rsidR="00FD6DCD" w:rsidRDefault="00FD6DCD" w:rsidP="00FD6DCD">
      <w:pPr>
        <w:rPr>
          <w:rFonts w:ascii="Arial" w:hAnsi="Arial" w:cs="Arial"/>
          <w:b/>
          <w:sz w:val="22"/>
          <w:u w:val="double"/>
        </w:rPr>
      </w:pPr>
    </w:p>
    <w:p w:rsidR="00FD6DCD" w:rsidRDefault="00FD6DCD" w:rsidP="00FD6DCD">
      <w:pPr>
        <w:rPr>
          <w:rFonts w:ascii="Arial" w:hAnsi="Arial" w:cs="Arial"/>
          <w:b/>
          <w:sz w:val="22"/>
          <w:u w:val="double"/>
        </w:rPr>
      </w:pPr>
      <w:r>
        <w:rPr>
          <w:rFonts w:ascii="Arial" w:hAnsi="Arial" w:cs="Arial"/>
          <w:b/>
          <w:sz w:val="22"/>
          <w:u w:val="double"/>
        </w:rPr>
        <w:t>12</w:t>
      </w:r>
      <w:r w:rsidRPr="00CE3EDD">
        <w:rPr>
          <w:rFonts w:ascii="Arial" w:hAnsi="Arial" w:cs="Arial"/>
          <w:b/>
          <w:sz w:val="22"/>
          <w:u w:val="double"/>
        </w:rPr>
        <w:t xml:space="preserve"> COUT</w:t>
      </w:r>
      <w:r>
        <w:rPr>
          <w:rFonts w:ascii="Arial" w:hAnsi="Arial" w:cs="Arial"/>
          <w:b/>
          <w:sz w:val="22"/>
          <w:u w:val="double"/>
        </w:rPr>
        <w:t xml:space="preserve"> DES EQUIPEMENTS</w:t>
      </w:r>
      <w:r w:rsidR="000B7E7F">
        <w:rPr>
          <w:rFonts w:ascii="Arial" w:hAnsi="Arial" w:cs="Arial"/>
          <w:b/>
          <w:sz w:val="22"/>
          <w:u w:val="double"/>
        </w:rPr>
        <w:t xml:space="preserve"> </w:t>
      </w:r>
      <w:r>
        <w:rPr>
          <w:rFonts w:ascii="Arial" w:hAnsi="Arial" w:cs="Arial"/>
          <w:b/>
          <w:sz w:val="22"/>
          <w:u w:val="double"/>
        </w:rPr>
        <w:t>/ PLAN DE FINANCEMENT</w:t>
      </w:r>
    </w:p>
    <w:p w:rsidR="00FD6DCD" w:rsidRDefault="00FD6DCD" w:rsidP="00FD6DCD">
      <w:pPr>
        <w:rPr>
          <w:rFonts w:ascii="Arial" w:hAnsi="Arial" w:cs="Arial"/>
          <w:b/>
          <w:sz w:val="22"/>
        </w:rPr>
      </w:pPr>
    </w:p>
    <w:p w:rsidR="00FD6DCD" w:rsidRDefault="00FD6DCD" w:rsidP="00FD6DC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12-1 EQUIPEMENT DE L’ACCUEIL DE JOUR</w:t>
      </w:r>
    </w:p>
    <w:p w:rsidR="00FD6DCD" w:rsidRDefault="00FD6DCD" w:rsidP="00FD6DCD">
      <w:pPr>
        <w:rPr>
          <w:rFonts w:ascii="Arial" w:hAnsi="Arial" w:cs="Arial"/>
          <w:b/>
          <w:sz w:val="22"/>
        </w:rPr>
      </w:pPr>
    </w:p>
    <w:tbl>
      <w:tblPr>
        <w:tblW w:w="992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8"/>
        <w:gridCol w:w="1985"/>
        <w:gridCol w:w="2693"/>
        <w:gridCol w:w="2410"/>
      </w:tblGrid>
      <w:tr w:rsidR="00FD6DCD" w:rsidTr="00EE4752">
        <w:trPr>
          <w:trHeight w:val="475"/>
          <w:jc w:val="center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OBJET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COUT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FINANCEURS SOLLICITES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FINANCEMENTS ATTENDUS</w:t>
            </w: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tabs>
                <w:tab w:val="num" w:pos="142"/>
              </w:tabs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504"/>
          <w:jc w:val="center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TOTAL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</w:tbl>
    <w:p w:rsidR="00FD6DCD" w:rsidRDefault="00FD6DCD" w:rsidP="00FD6DCD">
      <w:pPr>
        <w:rPr>
          <w:rFonts w:ascii="Arial" w:hAnsi="Arial" w:cs="Arial"/>
          <w:b/>
          <w:sz w:val="22"/>
        </w:rPr>
      </w:pPr>
    </w:p>
    <w:p w:rsidR="00FD6DCD" w:rsidRDefault="00FD6DCD" w:rsidP="00FD6DC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12-2 VEHICULE DE TRANSPORT</w:t>
      </w:r>
    </w:p>
    <w:p w:rsidR="00FD6DCD" w:rsidRDefault="00FD6DCD" w:rsidP="00FD6DCD">
      <w:pPr>
        <w:rPr>
          <w:rFonts w:ascii="Arial" w:hAnsi="Arial" w:cs="Arial"/>
          <w:b/>
          <w:sz w:val="22"/>
        </w:rPr>
      </w:pPr>
    </w:p>
    <w:tbl>
      <w:tblPr>
        <w:tblW w:w="992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8"/>
        <w:gridCol w:w="1985"/>
        <w:gridCol w:w="2693"/>
        <w:gridCol w:w="2410"/>
      </w:tblGrid>
      <w:tr w:rsidR="00FD6DCD" w:rsidTr="00EE4752">
        <w:trPr>
          <w:trHeight w:val="475"/>
          <w:jc w:val="center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OBJET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COUT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FINANCEURS SOLLICITES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FINANCEMENTS ATTENDUS</w:t>
            </w: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tabs>
                <w:tab w:val="num" w:pos="142"/>
              </w:tabs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FD6DCD" w:rsidTr="00EE4752">
        <w:trPr>
          <w:trHeight w:val="504"/>
          <w:jc w:val="center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TOTAL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CD" w:rsidRDefault="00FD6DCD" w:rsidP="00EE475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</w:tbl>
    <w:p w:rsidR="00FD6DCD" w:rsidRDefault="00FD6DCD" w:rsidP="00FD6DCD">
      <w:pPr>
        <w:rPr>
          <w:rFonts w:ascii="Arial" w:hAnsi="Arial" w:cs="Arial"/>
          <w:b/>
          <w:sz w:val="22"/>
        </w:rPr>
      </w:pPr>
    </w:p>
    <w:p w:rsidR="00FD6DCD" w:rsidRDefault="00FD6DCD" w:rsidP="00FD6DCD">
      <w:pPr>
        <w:rPr>
          <w:rFonts w:ascii="Arial" w:hAnsi="Arial" w:cs="Arial"/>
          <w:b/>
          <w:sz w:val="22"/>
        </w:rPr>
      </w:pPr>
    </w:p>
    <w:p w:rsidR="00FD6DCD" w:rsidRDefault="00FD6DCD" w:rsidP="00FD6DCD">
      <w:pPr>
        <w:rPr>
          <w:rFonts w:ascii="Arial" w:hAnsi="Arial" w:cs="Arial"/>
          <w:b/>
          <w:sz w:val="22"/>
        </w:rPr>
      </w:pPr>
    </w:p>
    <w:p w:rsidR="00FD6DCD" w:rsidRDefault="00FD6DCD" w:rsidP="00FD6DCD">
      <w:pPr>
        <w:jc w:val="both"/>
        <w:rPr>
          <w:rFonts w:ascii="Arial" w:hAnsi="Arial" w:cs="Arial"/>
          <w:sz w:val="20"/>
        </w:rPr>
      </w:pPr>
      <w:r w:rsidRPr="008C4056">
        <w:rPr>
          <w:rFonts w:ascii="Arial" w:hAnsi="Arial" w:cs="Arial"/>
          <w:b/>
          <w:sz w:val="20"/>
        </w:rPr>
        <w:t>Rappel</w:t>
      </w:r>
      <w:r>
        <w:rPr>
          <w:rFonts w:ascii="Arial" w:hAnsi="Arial" w:cs="Arial"/>
          <w:sz w:val="20"/>
        </w:rPr>
        <w:t xml:space="preserve"> : A</w:t>
      </w:r>
      <w:r w:rsidRPr="004443AC">
        <w:rPr>
          <w:rFonts w:ascii="Arial" w:hAnsi="Arial" w:cs="Arial"/>
          <w:sz w:val="20"/>
        </w:rPr>
        <w:t xml:space="preserve">u moins 3 financeurs en plus de la Carsat </w:t>
      </w:r>
      <w:r w:rsidR="000B7E7F" w:rsidRPr="004443AC">
        <w:rPr>
          <w:rFonts w:ascii="Arial" w:hAnsi="Arial" w:cs="Arial"/>
          <w:sz w:val="20"/>
        </w:rPr>
        <w:t>Rhône-Alpes</w:t>
      </w:r>
      <w:r w:rsidRPr="004443AC">
        <w:rPr>
          <w:rFonts w:ascii="Arial" w:hAnsi="Arial" w:cs="Arial"/>
          <w:sz w:val="20"/>
        </w:rPr>
        <w:t xml:space="preserve"> sont à solliciter (MSA, R</w:t>
      </w:r>
      <w:r w:rsidR="000B7E7F">
        <w:rPr>
          <w:rFonts w:ascii="Arial" w:hAnsi="Arial" w:cs="Arial"/>
          <w:sz w:val="20"/>
        </w:rPr>
        <w:t>é</w:t>
      </w:r>
      <w:r w:rsidRPr="004443AC">
        <w:rPr>
          <w:rFonts w:ascii="Arial" w:hAnsi="Arial" w:cs="Arial"/>
          <w:sz w:val="20"/>
        </w:rPr>
        <w:t xml:space="preserve">gimes complémentaires, Mairie, Conseil </w:t>
      </w:r>
      <w:r>
        <w:rPr>
          <w:rFonts w:ascii="Arial" w:hAnsi="Arial" w:cs="Arial"/>
          <w:sz w:val="20"/>
        </w:rPr>
        <w:t>Dé</w:t>
      </w:r>
      <w:r w:rsidRPr="004443AC">
        <w:rPr>
          <w:rFonts w:ascii="Arial" w:hAnsi="Arial" w:cs="Arial"/>
          <w:sz w:val="20"/>
        </w:rPr>
        <w:t xml:space="preserve">partemental ou </w:t>
      </w:r>
      <w:r>
        <w:rPr>
          <w:rFonts w:ascii="Arial" w:hAnsi="Arial" w:cs="Arial"/>
          <w:sz w:val="20"/>
        </w:rPr>
        <w:t>Mé</w:t>
      </w:r>
      <w:r w:rsidRPr="004443AC">
        <w:rPr>
          <w:rFonts w:ascii="Arial" w:hAnsi="Arial" w:cs="Arial"/>
          <w:sz w:val="20"/>
        </w:rPr>
        <w:t>tropole de Lyon) sans forc</w:t>
      </w:r>
      <w:r>
        <w:rPr>
          <w:rFonts w:ascii="Arial" w:hAnsi="Arial" w:cs="Arial"/>
          <w:sz w:val="20"/>
        </w:rPr>
        <w:t>é</w:t>
      </w:r>
      <w:r w:rsidRPr="004443AC">
        <w:rPr>
          <w:rFonts w:ascii="Arial" w:hAnsi="Arial" w:cs="Arial"/>
          <w:sz w:val="20"/>
        </w:rPr>
        <w:t>ment avoir obtenu un financement</w:t>
      </w:r>
      <w:r>
        <w:rPr>
          <w:rFonts w:ascii="Arial" w:hAnsi="Arial" w:cs="Arial"/>
          <w:sz w:val="20"/>
        </w:rPr>
        <w:t>.</w:t>
      </w:r>
    </w:p>
    <w:p w:rsidR="00FD6DCD" w:rsidRDefault="00FD6DCD" w:rsidP="00FD6DCD">
      <w:pPr>
        <w:jc w:val="both"/>
        <w:rPr>
          <w:rFonts w:ascii="Arial" w:hAnsi="Arial" w:cs="Arial"/>
          <w:sz w:val="20"/>
        </w:rPr>
      </w:pPr>
    </w:p>
    <w:p w:rsidR="00FD6DCD" w:rsidRDefault="00FD6DCD" w:rsidP="00FD6DCD">
      <w:pPr>
        <w:jc w:val="both"/>
        <w:rPr>
          <w:rFonts w:ascii="Arial" w:hAnsi="Arial" w:cs="Arial"/>
          <w:sz w:val="20"/>
        </w:rPr>
      </w:pP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>Coordonnées de la personne à contacter</w:t>
      </w:r>
      <w:r w:rsidR="000B7E7F">
        <w:rPr>
          <w:rFonts w:ascii="Arial" w:hAnsi="Arial" w:cs="Arial"/>
          <w:sz w:val="22"/>
          <w:szCs w:val="22"/>
        </w:rPr>
        <w:t xml:space="preserve"> </w:t>
      </w:r>
      <w:r w:rsidRPr="008301D1">
        <w:rPr>
          <w:rFonts w:ascii="Arial" w:hAnsi="Arial" w:cs="Arial"/>
          <w:sz w:val="22"/>
          <w:szCs w:val="22"/>
        </w:rPr>
        <w:t xml:space="preserve">:                           </w:t>
      </w: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 xml:space="preserve">Date : </w:t>
      </w: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 xml:space="preserve"> Signature et tampon de la structure :</w:t>
      </w: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</w:p>
    <w:p w:rsidR="00FD6DCD" w:rsidRDefault="00FD6DCD" w:rsidP="00FD6DCD">
      <w:pPr>
        <w:jc w:val="both"/>
        <w:rPr>
          <w:rFonts w:ascii="Arial" w:hAnsi="Arial" w:cs="Arial"/>
          <w:sz w:val="20"/>
        </w:rPr>
      </w:pPr>
    </w:p>
    <w:p w:rsidR="00FD6DCD" w:rsidRDefault="00FD6DCD" w:rsidP="00FD6DCD">
      <w:pPr>
        <w:jc w:val="both"/>
        <w:rPr>
          <w:rFonts w:ascii="Arial" w:hAnsi="Arial" w:cs="Arial"/>
          <w:sz w:val="20"/>
        </w:rPr>
      </w:pPr>
    </w:p>
    <w:p w:rsidR="00FD6DCD" w:rsidRDefault="00FD6DCD" w:rsidP="00FD6DCD">
      <w:pPr>
        <w:jc w:val="both"/>
        <w:rPr>
          <w:rFonts w:ascii="Arial" w:hAnsi="Arial" w:cs="Arial"/>
          <w:sz w:val="20"/>
        </w:rPr>
      </w:pPr>
    </w:p>
    <w:p w:rsidR="00FD6DCD" w:rsidRDefault="00FD6DCD" w:rsidP="00FD6DCD">
      <w:pPr>
        <w:jc w:val="both"/>
        <w:rPr>
          <w:rFonts w:ascii="Arial" w:hAnsi="Arial" w:cs="Arial"/>
          <w:sz w:val="20"/>
        </w:rPr>
      </w:pPr>
    </w:p>
    <w:p w:rsidR="00FD6DCD" w:rsidRDefault="00FD6DCD" w:rsidP="00FD6DCD">
      <w:pPr>
        <w:jc w:val="both"/>
        <w:rPr>
          <w:rFonts w:ascii="Arial" w:hAnsi="Arial" w:cs="Arial"/>
          <w:sz w:val="20"/>
        </w:rPr>
      </w:pPr>
    </w:p>
    <w:p w:rsidR="00FD6DCD" w:rsidRDefault="00FD6DCD" w:rsidP="00FD6DCD">
      <w:pPr>
        <w:jc w:val="both"/>
        <w:rPr>
          <w:rFonts w:ascii="Arial" w:hAnsi="Arial" w:cs="Arial"/>
          <w:sz w:val="20"/>
        </w:rPr>
      </w:pPr>
    </w:p>
    <w:p w:rsidR="00FD6DCD" w:rsidRDefault="00FD6DCD" w:rsidP="00FD6DCD">
      <w:pPr>
        <w:jc w:val="both"/>
        <w:rPr>
          <w:rFonts w:ascii="Arial" w:hAnsi="Arial" w:cs="Arial"/>
          <w:sz w:val="20"/>
        </w:rPr>
      </w:pPr>
    </w:p>
    <w:p w:rsidR="00FD6DCD" w:rsidRDefault="00FD6DCD" w:rsidP="00FD6DCD">
      <w:pPr>
        <w:jc w:val="both"/>
        <w:rPr>
          <w:rFonts w:ascii="Arial" w:hAnsi="Arial" w:cs="Arial"/>
          <w:sz w:val="20"/>
        </w:rPr>
      </w:pPr>
    </w:p>
    <w:p w:rsidR="00FD6DCD" w:rsidRDefault="00FD6DCD" w:rsidP="00FD6DCD">
      <w:pPr>
        <w:jc w:val="both"/>
        <w:rPr>
          <w:rFonts w:ascii="Arial" w:hAnsi="Arial" w:cs="Arial"/>
          <w:sz w:val="20"/>
        </w:rPr>
      </w:pPr>
    </w:p>
    <w:p w:rsidR="00FD6DCD" w:rsidRDefault="00FD6DCD" w:rsidP="00FD6DCD">
      <w:pPr>
        <w:jc w:val="both"/>
        <w:rPr>
          <w:rFonts w:ascii="Arial" w:hAnsi="Arial" w:cs="Arial"/>
          <w:sz w:val="20"/>
        </w:rPr>
      </w:pPr>
    </w:p>
    <w:p w:rsidR="00FD6DCD" w:rsidRPr="008301D1" w:rsidRDefault="00FD6DCD" w:rsidP="00FD6DCD">
      <w:pPr>
        <w:jc w:val="center"/>
        <w:rPr>
          <w:rFonts w:ascii="Arial" w:hAnsi="Arial" w:cs="Arial"/>
          <w:b/>
          <w:sz w:val="22"/>
          <w:szCs w:val="22"/>
        </w:rPr>
      </w:pPr>
      <w:r w:rsidRPr="008301D1">
        <w:rPr>
          <w:rFonts w:ascii="Arial" w:hAnsi="Arial" w:cs="Arial"/>
          <w:b/>
          <w:sz w:val="22"/>
          <w:szCs w:val="22"/>
        </w:rPr>
        <w:t>Pièces à transmettre :</w:t>
      </w:r>
    </w:p>
    <w:p w:rsidR="00FD6DCD" w:rsidRPr="008301D1" w:rsidRDefault="00FD6DCD" w:rsidP="00FD6DCD">
      <w:pPr>
        <w:jc w:val="center"/>
        <w:rPr>
          <w:rFonts w:ascii="Arial" w:hAnsi="Arial" w:cs="Arial"/>
          <w:sz w:val="22"/>
          <w:szCs w:val="22"/>
        </w:rPr>
      </w:pP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</w:p>
    <w:p w:rsidR="00FD6DCD" w:rsidRPr="008301D1" w:rsidRDefault="00FD6DCD" w:rsidP="00FD6D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>Le devis du véhicule et/ou du matériel et des équipements destinés à l’accueil de jour.</w:t>
      </w:r>
    </w:p>
    <w:p w:rsidR="00FD6DCD" w:rsidRPr="008301D1" w:rsidRDefault="00FD6DCD" w:rsidP="00FD6D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>La copie des courriers envoyés aux organismes financeurs sollicités.</w:t>
      </w:r>
    </w:p>
    <w:p w:rsidR="00FD6DCD" w:rsidRPr="008301D1" w:rsidRDefault="00FD6DCD" w:rsidP="00FD6D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>Le Compte Administratif ou Compte de Résultat N-1.</w:t>
      </w:r>
    </w:p>
    <w:p w:rsidR="00FD6DCD" w:rsidRPr="008301D1" w:rsidRDefault="00FD6DCD" w:rsidP="00FD6D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 xml:space="preserve">L’arrêté d’autorisation de création et l’arrêté de prix de journée. </w:t>
      </w:r>
    </w:p>
    <w:p w:rsidR="00FD6DCD" w:rsidRPr="008301D1" w:rsidRDefault="00FD6DCD" w:rsidP="00FD6D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>Une attestation URSSAF indiquant que votre situation est à jour du versement de vos cotisations sociales.</w:t>
      </w:r>
    </w:p>
    <w:p w:rsidR="00FD6DCD" w:rsidRPr="008301D1" w:rsidRDefault="00FD6DCD" w:rsidP="00FD6D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 xml:space="preserve">Le Relevé d’Identité Bancaire de la structure. </w:t>
      </w:r>
    </w:p>
    <w:p w:rsidR="00FD6DCD" w:rsidRPr="008301D1" w:rsidRDefault="00FD6DCD" w:rsidP="00FD6DCD">
      <w:pPr>
        <w:ind w:left="720"/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ab/>
      </w:r>
      <w:r w:rsidRPr="008301D1">
        <w:rPr>
          <w:rFonts w:ascii="Arial" w:hAnsi="Arial" w:cs="Arial"/>
          <w:sz w:val="22"/>
          <w:szCs w:val="22"/>
        </w:rPr>
        <w:tab/>
      </w:r>
    </w:p>
    <w:p w:rsidR="00FD6DCD" w:rsidRPr="008301D1" w:rsidRDefault="00FD6DCD" w:rsidP="00FD6DCD">
      <w:pPr>
        <w:jc w:val="center"/>
        <w:rPr>
          <w:rFonts w:ascii="Arial" w:hAnsi="Arial" w:cs="Arial"/>
          <w:b/>
          <w:sz w:val="22"/>
          <w:szCs w:val="22"/>
        </w:rPr>
      </w:pPr>
      <w:r w:rsidRPr="008301D1">
        <w:rPr>
          <w:rFonts w:ascii="Arial" w:hAnsi="Arial" w:cs="Arial"/>
          <w:b/>
          <w:sz w:val="22"/>
          <w:szCs w:val="22"/>
        </w:rPr>
        <w:t>Pièces à tenir à disposition de la Carsat</w:t>
      </w:r>
    </w:p>
    <w:p w:rsidR="00FD6DCD" w:rsidRPr="008301D1" w:rsidRDefault="00FD6DCD" w:rsidP="00FD6DCD">
      <w:pPr>
        <w:jc w:val="center"/>
        <w:rPr>
          <w:rFonts w:ascii="Arial" w:hAnsi="Arial" w:cs="Arial"/>
          <w:color w:val="C00000"/>
          <w:sz w:val="22"/>
          <w:szCs w:val="22"/>
        </w:rPr>
      </w:pPr>
    </w:p>
    <w:p w:rsidR="00FD6DCD" w:rsidRPr="008301D1" w:rsidRDefault="00FD6DCD" w:rsidP="00FD6D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>Les statuts de la structure.</w:t>
      </w:r>
      <w:r w:rsidRPr="008301D1">
        <w:rPr>
          <w:rFonts w:ascii="Arial" w:hAnsi="Arial" w:cs="Arial"/>
          <w:sz w:val="22"/>
          <w:szCs w:val="22"/>
        </w:rPr>
        <w:tab/>
      </w:r>
      <w:r w:rsidRPr="008301D1">
        <w:rPr>
          <w:rFonts w:ascii="Arial" w:hAnsi="Arial" w:cs="Arial"/>
          <w:sz w:val="22"/>
          <w:szCs w:val="22"/>
        </w:rPr>
        <w:tab/>
      </w:r>
    </w:p>
    <w:p w:rsidR="00FD6DCD" w:rsidRPr="008301D1" w:rsidRDefault="00FD6DCD" w:rsidP="00FD6DCD">
      <w:pPr>
        <w:ind w:left="708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>Selon le statut : Récépissé de la déclaration au Journal Officiel ou inscription au Registre du Commerce</w:t>
      </w: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ab/>
      </w:r>
      <w:r w:rsidRPr="008301D1">
        <w:rPr>
          <w:rFonts w:ascii="Arial" w:hAnsi="Arial" w:cs="Arial"/>
          <w:sz w:val="22"/>
          <w:szCs w:val="22"/>
        </w:rPr>
        <w:tab/>
      </w: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 xml:space="preserve">A retourner par courrier électronique à : </w:t>
      </w:r>
      <w:hyperlink r:id="rId10" w:history="1">
        <w:r w:rsidRPr="008301D1">
          <w:rPr>
            <w:rStyle w:val="Lienhypertexte"/>
            <w:rFonts w:ascii="Arial" w:hAnsi="Arial" w:cs="Arial"/>
            <w:sz w:val="22"/>
            <w:szCs w:val="22"/>
          </w:rPr>
          <w:t>daprp@carsat-ra.fr</w:t>
        </w:r>
      </w:hyperlink>
    </w:p>
    <w:p w:rsidR="00FD6DCD" w:rsidRDefault="00FD6DCD" w:rsidP="00FD6DCD">
      <w:p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 xml:space="preserve">Ou par voie postale à :  </w:t>
      </w:r>
    </w:p>
    <w:p w:rsidR="00FD6DCD" w:rsidRDefault="00FD6DCD" w:rsidP="00FD6DCD">
      <w:pPr>
        <w:ind w:left="708"/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>C</w:t>
      </w:r>
      <w:r w:rsidR="000B7E7F">
        <w:rPr>
          <w:rFonts w:ascii="Arial" w:hAnsi="Arial" w:cs="Arial"/>
          <w:sz w:val="22"/>
          <w:szCs w:val="22"/>
        </w:rPr>
        <w:t>arsat</w:t>
      </w:r>
      <w:r w:rsidRPr="008301D1">
        <w:rPr>
          <w:rFonts w:ascii="Arial" w:hAnsi="Arial" w:cs="Arial"/>
          <w:sz w:val="22"/>
          <w:szCs w:val="22"/>
        </w:rPr>
        <w:t xml:space="preserve"> Rh</w:t>
      </w:r>
      <w:r w:rsidR="000B7E7F">
        <w:rPr>
          <w:rFonts w:ascii="Arial" w:hAnsi="Arial" w:cs="Arial"/>
          <w:sz w:val="22"/>
          <w:szCs w:val="22"/>
        </w:rPr>
        <w:t>ô</w:t>
      </w:r>
      <w:bookmarkStart w:id="2" w:name="_GoBack"/>
      <w:bookmarkEnd w:id="2"/>
      <w:r w:rsidRPr="008301D1">
        <w:rPr>
          <w:rFonts w:ascii="Arial" w:hAnsi="Arial" w:cs="Arial"/>
          <w:sz w:val="22"/>
          <w:szCs w:val="22"/>
        </w:rPr>
        <w:t>ne-Alpes</w:t>
      </w:r>
    </w:p>
    <w:p w:rsidR="00FD6DCD" w:rsidRPr="008301D1" w:rsidRDefault="00FD6DCD" w:rsidP="00FD6DCD">
      <w:pPr>
        <w:ind w:left="708"/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>Direction de l'Action Sociale</w:t>
      </w:r>
    </w:p>
    <w:p w:rsidR="00FD6DCD" w:rsidRPr="008301D1" w:rsidRDefault="00FD6DCD" w:rsidP="00FD6DCD">
      <w:pPr>
        <w:ind w:left="708"/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>Département Projets et Partenariats</w:t>
      </w:r>
    </w:p>
    <w:p w:rsidR="00FD6DCD" w:rsidRPr="008301D1" w:rsidRDefault="00FD6DCD" w:rsidP="00FD6DCD">
      <w:pPr>
        <w:ind w:left="708"/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>69436 LYON CEDEX 03</w:t>
      </w:r>
    </w:p>
    <w:p w:rsidR="00FD6DCD" w:rsidRPr="008301D1" w:rsidRDefault="00FD6DCD" w:rsidP="00FD6DCD">
      <w:pPr>
        <w:jc w:val="both"/>
        <w:rPr>
          <w:rFonts w:ascii="Arial" w:hAnsi="Arial" w:cs="Arial"/>
          <w:sz w:val="22"/>
          <w:szCs w:val="22"/>
        </w:rPr>
      </w:pPr>
      <w:r w:rsidRPr="008301D1">
        <w:rPr>
          <w:rFonts w:ascii="Arial" w:hAnsi="Arial" w:cs="Arial"/>
          <w:sz w:val="22"/>
          <w:szCs w:val="22"/>
        </w:rPr>
        <w:t xml:space="preserve"> </w:t>
      </w:r>
    </w:p>
    <w:p w:rsidR="003B22F4" w:rsidRPr="00065ACA" w:rsidRDefault="003B22F4" w:rsidP="00FD6DCD">
      <w:pPr>
        <w:pStyle w:val="Titre3"/>
      </w:pPr>
    </w:p>
    <w:sectPr w:rsidR="003B22F4" w:rsidRPr="00065ACA" w:rsidSect="00BB4D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2C" w:rsidRDefault="0041142C" w:rsidP="00EB7EBE">
      <w:r>
        <w:separator/>
      </w:r>
    </w:p>
  </w:endnote>
  <w:endnote w:type="continuationSeparator" w:id="0">
    <w:p w:rsidR="0041142C" w:rsidRDefault="0041142C" w:rsidP="00EB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129434"/>
      <w:docPartObj>
        <w:docPartGallery w:val="Page Numbers (Bottom of Page)"/>
        <w:docPartUnique/>
      </w:docPartObj>
    </w:sdtPr>
    <w:sdtEndPr/>
    <w:sdtContent>
      <w:p w:rsidR="00C87D81" w:rsidRDefault="00C87D8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CA">
          <w:rPr>
            <w:noProof/>
          </w:rPr>
          <w:t>2</w:t>
        </w:r>
        <w:r>
          <w:fldChar w:fldCharType="end"/>
        </w:r>
      </w:p>
      <w:p w:rsidR="00C87D81" w:rsidRDefault="000B7E7F">
        <w:pPr>
          <w:pStyle w:val="Pieddepage"/>
          <w:jc w:val="center"/>
        </w:pPr>
      </w:p>
    </w:sdtContent>
  </w:sdt>
  <w:p w:rsidR="00C87D81" w:rsidRDefault="00C87D81" w:rsidP="00BB4DD0">
    <w:pPr>
      <w:pStyle w:val="Pieddepage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81" w:rsidRDefault="00C87D81" w:rsidP="00127D74">
    <w:pPr>
      <w:pStyle w:val="Pieddepage"/>
      <w:tabs>
        <w:tab w:val="clear" w:pos="4536"/>
        <w:tab w:val="clear" w:pos="9072"/>
      </w:tabs>
      <w:ind w:left="-1701"/>
    </w:pPr>
    <w:r>
      <w:rPr>
        <w:noProof/>
      </w:rPr>
      <w:drawing>
        <wp:inline distT="0" distB="0" distL="0" distR="0" wp14:anchorId="39A1B3D0" wp14:editId="0B7C176B">
          <wp:extent cx="7783200" cy="1155600"/>
          <wp:effectExtent l="0" t="0" r="0" b="698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generiqu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1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2C" w:rsidRDefault="0041142C" w:rsidP="00EB7EBE">
      <w:r>
        <w:separator/>
      </w:r>
    </w:p>
  </w:footnote>
  <w:footnote w:type="continuationSeparator" w:id="0">
    <w:p w:rsidR="0041142C" w:rsidRDefault="0041142C" w:rsidP="00EB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81" w:rsidRDefault="00C87D81" w:rsidP="00BB4DD0">
    <w:pPr>
      <w:pStyle w:val="En-tte"/>
      <w:tabs>
        <w:tab w:val="clear" w:pos="4536"/>
        <w:tab w:val="clear" w:pos="9072"/>
      </w:tabs>
      <w:ind w:left="-1417"/>
    </w:pPr>
  </w:p>
  <w:p w:rsidR="00C87D81" w:rsidRDefault="00C87D81" w:rsidP="00EB7EBE">
    <w:pPr>
      <w:pStyle w:val="En-tte"/>
      <w:ind w:left="-1417"/>
    </w:pPr>
  </w:p>
  <w:p w:rsidR="00C87D81" w:rsidRDefault="00C87D81" w:rsidP="00CE0928">
    <w:pPr>
      <w:pStyle w:val="En-tte"/>
      <w:tabs>
        <w:tab w:val="clear" w:pos="4536"/>
        <w:tab w:val="clear" w:pos="9072"/>
      </w:tabs>
      <w:jc w:val="center"/>
    </w:pPr>
    <w:r w:rsidRPr="001600DF">
      <w:rPr>
        <w:noProof/>
      </w:rPr>
      <w:drawing>
        <wp:inline distT="0" distB="0" distL="0" distR="0" wp14:anchorId="57CDAE32" wp14:editId="08A0A383">
          <wp:extent cx="1000800" cy="313200"/>
          <wp:effectExtent l="0" t="0" r="889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81" w:rsidRDefault="00C87D81" w:rsidP="00BB4DD0">
    <w:pPr>
      <w:pStyle w:val="En-tte"/>
      <w:tabs>
        <w:tab w:val="clear" w:pos="4536"/>
        <w:tab w:val="clear" w:pos="9072"/>
      </w:tabs>
      <w:ind w:left="-1417"/>
    </w:pPr>
    <w:r>
      <w:rPr>
        <w:noProof/>
      </w:rPr>
      <w:drawing>
        <wp:inline distT="0" distB="0" distL="0" distR="0" wp14:anchorId="15AD88EC" wp14:editId="3D6A7F48">
          <wp:extent cx="7581600" cy="1548000"/>
          <wp:effectExtent l="0" t="0" r="63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generiqu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5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5pt;height:40.5pt" o:bullet="t">
        <v:imagedata r:id="rId1" o:title="Fichier 4@2x"/>
      </v:shape>
    </w:pict>
  </w:numPicBullet>
  <w:numPicBullet w:numPicBulletId="1">
    <w:pict>
      <v:shape id="_x0000_i1027" type="#_x0000_t75" style="width:57pt;height:57pt" o:bullet="t">
        <v:imagedata r:id="rId2" o:title="Fichier 6@2x"/>
      </v:shape>
    </w:pict>
  </w:numPicBullet>
  <w:numPicBullet w:numPicBulletId="2">
    <w:pict>
      <v:shape id="_x0000_i1028" type="#_x0000_t75" style="width:41.25pt;height:40.5pt" o:bullet="t">
        <v:imagedata r:id="rId3" o:title="Fichier 1@2x"/>
      </v:shape>
    </w:pict>
  </w:numPicBullet>
  <w:numPicBullet w:numPicBulletId="3">
    <w:pict>
      <v:shape id="_x0000_i1029" type="#_x0000_t75" style="width:41.25pt;height:40.5pt" o:bullet="t">
        <v:imagedata r:id="rId4" o:title="Fichier 2@2x"/>
      </v:shape>
    </w:pict>
  </w:numPicBullet>
  <w:numPicBullet w:numPicBulletId="4">
    <w:pict>
      <v:shape id="_x0000_i1030" type="#_x0000_t75" style="width:41.25pt;height:40.5pt" o:bullet="t">
        <v:imagedata r:id="rId5" o:title="Fichier 3@2x"/>
      </v:shape>
    </w:pict>
  </w:numPicBullet>
  <w:abstractNum w:abstractNumId="0" w15:restartNumberingAfterBreak="0">
    <w:nsid w:val="1A171F4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1307306"/>
    <w:multiLevelType w:val="multilevel"/>
    <w:tmpl w:val="7C68431C"/>
    <w:lvl w:ilvl="0">
      <w:start w:val="1"/>
      <w:numFmt w:val="bullet"/>
      <w:pStyle w:val="titreniveau1"/>
      <w:lvlText w:val=""/>
      <w:lvlPicBulletId w:val="0"/>
      <w:lvlJc w:val="left"/>
      <w:pPr>
        <w:ind w:left="794" w:hanging="794"/>
      </w:pPr>
      <w:rPr>
        <w:rFonts w:ascii="Symbol" w:hAnsi="Symbol" w:hint="default"/>
        <w:color w:val="auto"/>
      </w:rPr>
    </w:lvl>
    <w:lvl w:ilvl="1">
      <w:start w:val="1"/>
      <w:numFmt w:val="bullet"/>
      <w:pStyle w:val="titreniveau2bleu"/>
      <w:lvlText w:val=""/>
      <w:lvlPicBulletId w:val="1"/>
      <w:lvlJc w:val="left"/>
      <w:pPr>
        <w:ind w:left="1134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134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Titreniveau2orange"/>
      <w:lvlText w:val=""/>
      <w:lvlPicBulletId w:val="2"/>
      <w:lvlJc w:val="left"/>
      <w:pPr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3"/>
      <w:lvlJc w:val="left"/>
      <w:pPr>
        <w:ind w:left="453" w:hanging="453"/>
      </w:pPr>
      <w:rPr>
        <w:rFonts w:ascii="Symbol" w:hAnsi="Symbol" w:hint="default"/>
        <w:color w:val="auto"/>
      </w:rPr>
    </w:lvl>
    <w:lvl w:ilvl="5">
      <w:start w:val="1"/>
      <w:numFmt w:val="bullet"/>
      <w:pStyle w:val="TitreNiveau2vert"/>
      <w:lvlText w:val=""/>
      <w:lvlPicBulletId w:val="3"/>
      <w:lvlJc w:val="left"/>
      <w:pPr>
        <w:ind w:left="2495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4"/>
      <w:lvlJc w:val="left"/>
      <w:pPr>
        <w:ind w:left="2495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4"/>
      <w:lvlJc w:val="left"/>
      <w:pPr>
        <w:ind w:left="3175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5894" w:hanging="454"/>
      </w:pPr>
      <w:rPr>
        <w:rFonts w:ascii="Wingdings" w:hAnsi="Wingdings" w:hint="default"/>
      </w:rPr>
    </w:lvl>
  </w:abstractNum>
  <w:abstractNum w:abstractNumId="2" w15:restartNumberingAfterBreak="0">
    <w:nsid w:val="37F6243A"/>
    <w:multiLevelType w:val="hybridMultilevel"/>
    <w:tmpl w:val="045C88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E35"/>
    <w:multiLevelType w:val="hybridMultilevel"/>
    <w:tmpl w:val="CE2E7B04"/>
    <w:lvl w:ilvl="0" w:tplc="FC8894EC">
      <w:start w:val="1"/>
      <w:numFmt w:val="bullet"/>
      <w:pStyle w:val="Thmetab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C5497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E4E3B89"/>
    <w:multiLevelType w:val="hybridMultilevel"/>
    <w:tmpl w:val="E02EE5D2"/>
    <w:lvl w:ilvl="0" w:tplc="00E4A2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2C"/>
    <w:rsid w:val="00065ACA"/>
    <w:rsid w:val="0009780E"/>
    <w:rsid w:val="000B7E7F"/>
    <w:rsid w:val="00127D74"/>
    <w:rsid w:val="00136596"/>
    <w:rsid w:val="001600DF"/>
    <w:rsid w:val="001637F1"/>
    <w:rsid w:val="001915D1"/>
    <w:rsid w:val="001F4B09"/>
    <w:rsid w:val="001F4DD1"/>
    <w:rsid w:val="002B7143"/>
    <w:rsid w:val="002E600B"/>
    <w:rsid w:val="003B22F4"/>
    <w:rsid w:val="003B77CA"/>
    <w:rsid w:val="003F429F"/>
    <w:rsid w:val="0041142C"/>
    <w:rsid w:val="00413CF8"/>
    <w:rsid w:val="00424090"/>
    <w:rsid w:val="004A6E8B"/>
    <w:rsid w:val="004C415D"/>
    <w:rsid w:val="004C640F"/>
    <w:rsid w:val="004D4D72"/>
    <w:rsid w:val="004E23C3"/>
    <w:rsid w:val="004F4E92"/>
    <w:rsid w:val="005915C2"/>
    <w:rsid w:val="005A3308"/>
    <w:rsid w:val="00616B70"/>
    <w:rsid w:val="0070711B"/>
    <w:rsid w:val="00777EFE"/>
    <w:rsid w:val="007A0D52"/>
    <w:rsid w:val="008521E1"/>
    <w:rsid w:val="0086465A"/>
    <w:rsid w:val="00865C36"/>
    <w:rsid w:val="00881860"/>
    <w:rsid w:val="00890842"/>
    <w:rsid w:val="008A0F6D"/>
    <w:rsid w:val="00900C95"/>
    <w:rsid w:val="00910029"/>
    <w:rsid w:val="0093758A"/>
    <w:rsid w:val="009A05AA"/>
    <w:rsid w:val="009B4E09"/>
    <w:rsid w:val="009D5D5C"/>
    <w:rsid w:val="00A4680D"/>
    <w:rsid w:val="00A91EFE"/>
    <w:rsid w:val="00AA0FDE"/>
    <w:rsid w:val="00AC1497"/>
    <w:rsid w:val="00AC1F92"/>
    <w:rsid w:val="00AF024F"/>
    <w:rsid w:val="00AF739D"/>
    <w:rsid w:val="00B866E1"/>
    <w:rsid w:val="00BB4DD0"/>
    <w:rsid w:val="00BF231C"/>
    <w:rsid w:val="00C47BB5"/>
    <w:rsid w:val="00C87D81"/>
    <w:rsid w:val="00CE0928"/>
    <w:rsid w:val="00D91591"/>
    <w:rsid w:val="00D931AE"/>
    <w:rsid w:val="00E1237A"/>
    <w:rsid w:val="00E30B7C"/>
    <w:rsid w:val="00E82589"/>
    <w:rsid w:val="00EB7EBE"/>
    <w:rsid w:val="00ED3130"/>
    <w:rsid w:val="00ED7F4A"/>
    <w:rsid w:val="00EE353F"/>
    <w:rsid w:val="00F02B55"/>
    <w:rsid w:val="00FB1EB1"/>
    <w:rsid w:val="00FD6DCD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23A61"/>
  <w15:docId w15:val="{DBA58505-E224-4E1B-B2C2-8E9358EC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10"/>
    <w:qFormat/>
    <w:rsid w:val="00065ACA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65ACA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65ACA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outlineLvl w:val="3"/>
    </w:pPr>
    <w:rPr>
      <w:rFonts w:ascii="Arial" w:eastAsia="Arial Unicode MS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EBE"/>
  </w:style>
  <w:style w:type="paragraph" w:styleId="Pieddepage">
    <w:name w:val="footer"/>
    <w:basedOn w:val="Normal"/>
    <w:link w:val="PieddepageCar"/>
    <w:uiPriority w:val="99"/>
    <w:unhideWhenUsed/>
    <w:rsid w:val="00EB7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7EBE"/>
  </w:style>
  <w:style w:type="paragraph" w:styleId="Textedebulles">
    <w:name w:val="Balloon Text"/>
    <w:basedOn w:val="Normal"/>
    <w:link w:val="TextedebullesCar"/>
    <w:uiPriority w:val="99"/>
    <w:semiHidden/>
    <w:unhideWhenUsed/>
    <w:rsid w:val="00EB7E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EBE"/>
    <w:rPr>
      <w:rFonts w:ascii="Tahoma" w:hAnsi="Tahoma" w:cs="Tahoma"/>
      <w:sz w:val="16"/>
      <w:szCs w:val="16"/>
    </w:rPr>
  </w:style>
  <w:style w:type="paragraph" w:customStyle="1" w:styleId="Titre24">
    <w:name w:val="Titre 24"/>
    <w:basedOn w:val="Normal"/>
    <w:link w:val="Titre24Car"/>
    <w:qFormat/>
    <w:rsid w:val="00EB7EBE"/>
    <w:pPr>
      <w:spacing w:line="500" w:lineRule="exact"/>
      <w:jc w:val="right"/>
    </w:pPr>
    <w:rPr>
      <w:rFonts w:cs="Arial"/>
      <w:b/>
      <w:bCs/>
      <w:smallCaps/>
      <w:color w:val="365F91" w:themeColor="accent1" w:themeShade="BF"/>
      <w:sz w:val="48"/>
      <w:szCs w:val="50"/>
    </w:rPr>
  </w:style>
  <w:style w:type="character" w:customStyle="1" w:styleId="Titre24Car">
    <w:name w:val="Titre 24 Car"/>
    <w:basedOn w:val="Policepardfaut"/>
    <w:link w:val="Titre24"/>
    <w:rsid w:val="00EB7EBE"/>
    <w:rPr>
      <w:rFonts w:ascii="Arial" w:hAnsi="Arial" w:cs="Arial"/>
      <w:b/>
      <w:bCs/>
      <w:smallCaps/>
      <w:color w:val="365F91" w:themeColor="accent1" w:themeShade="BF"/>
      <w:sz w:val="48"/>
      <w:szCs w:val="50"/>
    </w:rPr>
  </w:style>
  <w:style w:type="table" w:styleId="Grilledutableau">
    <w:name w:val="Table Grid"/>
    <w:basedOn w:val="TableauNormal"/>
    <w:uiPriority w:val="59"/>
    <w:rsid w:val="003B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R">
    <w:name w:val="NIR"/>
    <w:basedOn w:val="Normal"/>
    <w:link w:val="NIRCar"/>
    <w:rsid w:val="009B4E09"/>
    <w:pPr>
      <w:tabs>
        <w:tab w:val="left" w:pos="709"/>
      </w:tabs>
      <w:overflowPunct w:val="0"/>
      <w:autoSpaceDE w:val="0"/>
      <w:autoSpaceDN w:val="0"/>
      <w:adjustRightInd w:val="0"/>
      <w:spacing w:after="60"/>
      <w:ind w:left="113"/>
      <w:textAlignment w:val="baseline"/>
    </w:pPr>
    <w:rPr>
      <w:rFonts w:cs="Arial"/>
      <w:sz w:val="16"/>
    </w:rPr>
  </w:style>
  <w:style w:type="character" w:customStyle="1" w:styleId="NIRCar">
    <w:name w:val="NIR Car"/>
    <w:link w:val="NIR"/>
    <w:rsid w:val="009B4E09"/>
    <w:rPr>
      <w:rFonts w:ascii="Arial" w:eastAsia="Times New Roman" w:hAnsi="Arial" w:cs="Arial"/>
      <w:sz w:val="16"/>
      <w:szCs w:val="20"/>
      <w:lang w:eastAsia="fr-FR"/>
    </w:rPr>
  </w:style>
  <w:style w:type="paragraph" w:customStyle="1" w:styleId="VERSO">
    <w:name w:val="VERSO"/>
    <w:basedOn w:val="Normal"/>
    <w:link w:val="VERSOCar"/>
    <w:rsid w:val="009B4E09"/>
    <w:pPr>
      <w:tabs>
        <w:tab w:val="left" w:pos="709"/>
      </w:tabs>
      <w:spacing w:after="20"/>
      <w:ind w:left="113"/>
    </w:pPr>
    <w:rPr>
      <w:rFonts w:eastAsia="Calibri" w:cs="Arial"/>
      <w:i/>
      <w:sz w:val="14"/>
      <w:szCs w:val="14"/>
    </w:rPr>
  </w:style>
  <w:style w:type="character" w:customStyle="1" w:styleId="VERSOCar">
    <w:name w:val="VERSO Car"/>
    <w:link w:val="VERSO"/>
    <w:rsid w:val="009B4E09"/>
    <w:rPr>
      <w:rFonts w:ascii="Arial" w:eastAsia="Calibri" w:hAnsi="Arial" w:cs="Arial"/>
      <w:i/>
      <w:sz w:val="14"/>
      <w:szCs w:val="14"/>
    </w:rPr>
  </w:style>
  <w:style w:type="paragraph" w:customStyle="1" w:styleId="titreniveau1">
    <w:name w:val="titre niveau 1"/>
    <w:link w:val="titreniveau1Car"/>
    <w:qFormat/>
    <w:rsid w:val="004C415D"/>
    <w:pPr>
      <w:numPr>
        <w:numId w:val="1"/>
      </w:numPr>
      <w:spacing w:before="360" w:after="360" w:line="240" w:lineRule="auto"/>
    </w:pPr>
    <w:rPr>
      <w:rFonts w:ascii="Myriad Pro" w:eastAsia="Times New Roman" w:hAnsi="Myriad Pro" w:cs="Arial"/>
      <w:b/>
      <w:color w:val="002060"/>
      <w:sz w:val="32"/>
      <w:szCs w:val="24"/>
      <w:lang w:eastAsia="fr-FR"/>
    </w:rPr>
  </w:style>
  <w:style w:type="character" w:customStyle="1" w:styleId="titreniveau1Car">
    <w:name w:val="titre niveau 1 Car"/>
    <w:basedOn w:val="Policepardfaut"/>
    <w:link w:val="titreniveau1"/>
    <w:rsid w:val="004C415D"/>
    <w:rPr>
      <w:rFonts w:ascii="Myriad Pro" w:eastAsia="Times New Roman" w:hAnsi="Myriad Pro" w:cs="Arial"/>
      <w:b/>
      <w:color w:val="002060"/>
      <w:sz w:val="32"/>
      <w:szCs w:val="24"/>
      <w:lang w:eastAsia="fr-FR"/>
    </w:rPr>
  </w:style>
  <w:style w:type="paragraph" w:customStyle="1" w:styleId="titreniveau2bleu">
    <w:name w:val="titre niveau 2 bleu"/>
    <w:basedOn w:val="Normal"/>
    <w:link w:val="titreniveau2bleuCar"/>
    <w:qFormat/>
    <w:rsid w:val="00BB4DD0"/>
    <w:pPr>
      <w:numPr>
        <w:ilvl w:val="1"/>
        <w:numId w:val="1"/>
      </w:numPr>
      <w:overflowPunct w:val="0"/>
      <w:autoSpaceDE w:val="0"/>
      <w:autoSpaceDN w:val="0"/>
      <w:adjustRightInd w:val="0"/>
      <w:spacing w:after="60"/>
      <w:textAlignment w:val="baseline"/>
    </w:pPr>
    <w:rPr>
      <w:rFonts w:ascii="Myriad Pro" w:hAnsi="Myriad Pro"/>
      <w:b/>
      <w:sz w:val="28"/>
    </w:rPr>
  </w:style>
  <w:style w:type="character" w:customStyle="1" w:styleId="titreniveau2bleuCar">
    <w:name w:val="titre niveau 2 bleu Car"/>
    <w:basedOn w:val="Policepardfaut"/>
    <w:link w:val="titreniveau2bleu"/>
    <w:rsid w:val="00BB4DD0"/>
    <w:rPr>
      <w:rFonts w:ascii="Myriad Pro" w:eastAsia="Times New Roman" w:hAnsi="Myriad Pro" w:cs="Times New Roman"/>
      <w:b/>
      <w:sz w:val="28"/>
      <w:szCs w:val="24"/>
      <w:lang w:eastAsia="fr-FR"/>
    </w:rPr>
  </w:style>
  <w:style w:type="paragraph" w:customStyle="1" w:styleId="Titreniveau2orange">
    <w:name w:val="Titre niveau 2 orange"/>
    <w:basedOn w:val="Normal"/>
    <w:qFormat/>
    <w:rsid w:val="00BB4DD0"/>
    <w:pPr>
      <w:numPr>
        <w:ilvl w:val="3"/>
        <w:numId w:val="1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Myriad Pro" w:hAnsi="Myriad Pro"/>
      <w:b/>
      <w:sz w:val="28"/>
    </w:rPr>
  </w:style>
  <w:style w:type="paragraph" w:customStyle="1" w:styleId="TitreNiveau2vert">
    <w:name w:val="Titre Niveau 2 vert"/>
    <w:basedOn w:val="Normal"/>
    <w:qFormat/>
    <w:rsid w:val="00BB4DD0"/>
    <w:pPr>
      <w:numPr>
        <w:ilvl w:val="5"/>
        <w:numId w:val="1"/>
      </w:numPr>
      <w:overflowPunct w:val="0"/>
      <w:autoSpaceDE w:val="0"/>
      <w:autoSpaceDN w:val="0"/>
      <w:adjustRightInd w:val="0"/>
      <w:textAlignment w:val="baseline"/>
    </w:pPr>
    <w:rPr>
      <w:rFonts w:ascii="Myriad Pro" w:hAnsi="Myriad Pro"/>
      <w:b/>
      <w:sz w:val="28"/>
    </w:rPr>
  </w:style>
  <w:style w:type="paragraph" w:customStyle="1" w:styleId="Texte09">
    <w:name w:val="Texte 09"/>
    <w:basedOn w:val="Normal"/>
    <w:link w:val="Texte09Car"/>
    <w:qFormat/>
    <w:rsid w:val="004C415D"/>
    <w:rPr>
      <w:sz w:val="18"/>
    </w:rPr>
  </w:style>
  <w:style w:type="paragraph" w:customStyle="1" w:styleId="Thme10">
    <w:name w:val="Thème 10"/>
    <w:basedOn w:val="Normal"/>
    <w:link w:val="Thme10Car"/>
    <w:qFormat/>
    <w:rsid w:val="00C87D81"/>
    <w:rPr>
      <w:rFonts w:cs="Arial"/>
      <w:b/>
      <w:szCs w:val="22"/>
    </w:rPr>
  </w:style>
  <w:style w:type="character" w:customStyle="1" w:styleId="Texte09Car">
    <w:name w:val="Texte 09 Car"/>
    <w:basedOn w:val="Policepardfaut"/>
    <w:link w:val="Texte09"/>
    <w:rsid w:val="004C415D"/>
    <w:rPr>
      <w:rFonts w:ascii="Arial" w:eastAsia="Times New Roman" w:hAnsi="Arial" w:cs="Times New Roman"/>
      <w:sz w:val="18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rsid w:val="00D91591"/>
    <w:pPr>
      <w:ind w:left="720"/>
      <w:contextualSpacing/>
    </w:pPr>
  </w:style>
  <w:style w:type="character" w:customStyle="1" w:styleId="Thme10Car">
    <w:name w:val="Thème 10 Car"/>
    <w:basedOn w:val="Policepardfaut"/>
    <w:link w:val="Thme10"/>
    <w:rsid w:val="00C87D81"/>
    <w:rPr>
      <w:rFonts w:ascii="Arial" w:eastAsia="Times New Roman" w:hAnsi="Arial" w:cs="Arial"/>
      <w:b/>
      <w:sz w:val="20"/>
      <w:lang w:eastAsia="fr-FR"/>
    </w:rPr>
  </w:style>
  <w:style w:type="paragraph" w:customStyle="1" w:styleId="Thmetab">
    <w:name w:val="Thème tab"/>
    <w:basedOn w:val="Paragraphedeliste"/>
    <w:link w:val="ThmetabCar"/>
    <w:qFormat/>
    <w:rsid w:val="00F02B55"/>
    <w:pPr>
      <w:numPr>
        <w:numId w:val="2"/>
      </w:numPr>
      <w:spacing w:after="120"/>
    </w:pPr>
    <w:rPr>
      <w:rFonts w:cs="Arial"/>
      <w:i/>
    </w:rPr>
  </w:style>
  <w:style w:type="character" w:styleId="Lienhypertexte">
    <w:name w:val="Hyperlink"/>
    <w:basedOn w:val="Policepardfaut"/>
    <w:unhideWhenUsed/>
    <w:rsid w:val="008A0F6D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7F4A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ThmetabCar">
    <w:name w:val="Thème tab Car"/>
    <w:basedOn w:val="ParagraphedelisteCar"/>
    <w:link w:val="Thmetab"/>
    <w:rsid w:val="00F02B55"/>
    <w:rPr>
      <w:rFonts w:ascii="Arial" w:eastAsia="Times New Roman" w:hAnsi="Arial" w:cs="Arial"/>
      <w:i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65ACA"/>
    <w:rPr>
      <w:rFonts w:ascii="Trebuchet MS" w:eastAsia="Times New Roman" w:hAnsi="Trebuchet MS" w:cs="Times New Roman"/>
      <w:b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65ACA"/>
    <w:rPr>
      <w:rFonts w:ascii="Arial" w:eastAsia="Arial Unicode MS" w:hAnsi="Arial" w:cs="Arial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65ACA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065ACA"/>
    <w:rPr>
      <w:rFonts w:ascii="Trebuchet MS" w:eastAsia="Times New Roman" w:hAnsi="Trebuchet MS" w:cs="Times New Roman"/>
      <w:b/>
      <w:bCs/>
      <w:sz w:val="24"/>
      <w:szCs w:val="20"/>
      <w:lang w:eastAsia="fr-FR"/>
    </w:rPr>
  </w:style>
  <w:style w:type="paragraph" w:customStyle="1" w:styleId="rfrences">
    <w:name w:val="références"/>
    <w:basedOn w:val="Normal"/>
    <w:rsid w:val="00065ACA"/>
    <w:pPr>
      <w:spacing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prp@carsat-r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nbt\AppData\Local\Temp\Gabarit%20WORD%20-%20CR%20redi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FA493241F2F45B440475D28A60B79" ma:contentTypeVersion="5" ma:contentTypeDescription="Crée un document." ma:contentTypeScope="" ma:versionID="b6c08843d0b0e9d70fe18fe9563d6a03">
  <xsd:schema xmlns:xsd="http://www.w3.org/2001/XMLSchema" xmlns:xs="http://www.w3.org/2001/XMLSchema" xmlns:p="http://schemas.microsoft.com/office/2006/metadata/properties" xmlns:ns1="http://schemas.microsoft.com/sharepoint/v3" xmlns:ns2="449c1ef5-5595-4ae3-99fe-cdb038f4400d" xmlns:ns3="http://schemas.microsoft.com/sharepoint/v4" targetNamespace="http://schemas.microsoft.com/office/2006/metadata/properties" ma:root="true" ma:fieldsID="025e13a601b05e3d8498c65bb82e6d30" ns1:_="" ns2:_="" ns3:_="">
    <xsd:import namespace="http://schemas.microsoft.com/sharepoint/v3"/>
    <xsd:import namespace="449c1ef5-5595-4ae3-99fe-cdb038f4400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arte_x0020_graphique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  <xsd:element name="_vti_ItemDeclaredRecord" ma:index="12" nillable="true" ma:displayName="Enregistrement déclaré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État de suspension et d’enregistremen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1ef5-5595-4ae3-99fe-cdb038f4400d" elementFormDefault="qualified">
    <xsd:import namespace="http://schemas.microsoft.com/office/2006/documentManagement/types"/>
    <xsd:import namespace="http://schemas.microsoft.com/office/infopath/2007/PartnerControls"/>
    <xsd:element name="Charte_x0020_graphique" ma:index="10" nillable="true" ma:displayName="Charte graphique" ma:internalName="Charte_x0020_graphiq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harte_x0020_graphique xmlns="449c1ef5-5595-4ae3-99fe-cdb038f4400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58BC69-9475-42EE-8C03-E188AC2C9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9c1ef5-5595-4ae3-99fe-cdb038f4400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B999C-C563-4B83-860A-BF0458634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0FE63-F58B-4D76-85EC-F1CB93C261A8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49c1ef5-5595-4ae3-99fe-cdb038f440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 - CR redige.dotx</Template>
  <TotalTime>4</TotalTime>
  <Pages>5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YUNBT</dc:creator>
  <cp:lastModifiedBy>VOGE Nathalie</cp:lastModifiedBy>
  <cp:revision>4</cp:revision>
  <dcterms:created xsi:type="dcterms:W3CDTF">2020-01-14T08:42:00Z</dcterms:created>
  <dcterms:modified xsi:type="dcterms:W3CDTF">2021-01-13T14:10:00Z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0x01010093EFA493241F2F45B440475D28A60B79</vt:lpwstr>
  </property>
</Properties>
</file>